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Commun"/>
      </w:pPr>
      <w:r>
        <w:rPr>
          <w:b w:val="1"/>
          <w:bCs w:val="1"/>
          <w:u w:val="single"/>
        </w:rPr>
        <w:t xml:space="preserve">PAGE D’ACCUEIL :</w:t>
      </w:r>
    </w:p>
    <w:p>
      <w:pPr>
        <w:pStyle w:val="pCommun"/>
      </w:pPr>
      <w:pPr/>
    </w:p>
    <w:p>
      <w:pPr>
        <w:pStyle w:val="pCommun"/>
      </w:pPr>
      <w:r>
        <w:rPr/>
        <w:t xml:space="preserve">L'association </w:t>
      </w:r>
      <w:r>
        <w:rPr/>
        <w:t xml:space="preserve">MaCaO 7</w:t>
      </w:r>
      <w:r>
        <w:rPr>
          <w:vertAlign w:val="superscript"/>
        </w:rPr>
        <w:t xml:space="preserve">eme</w:t>
      </w:r>
      <w:r>
        <w:rPr/>
        <w:t xml:space="preserve">Art,</w:t>
      </w:r>
    </w:p>
    <w:p>
      <w:pPr>
        <w:pStyle w:val="pCommun"/>
      </w:pPr>
      <w:r>
        <w:rPr/>
        <w:t xml:space="preserve">le Cinéma Le Rex à Sées</w:t>
      </w:r>
    </w:p>
    <w:p>
      <w:pPr>
        <w:pStyle w:val="pCommun"/>
      </w:pPr>
      <w:r>
        <w:rPr/>
        <w:t xml:space="preserve">ont le plaisir de vous inviter à participer à 1 journée de pré-visionnages</w:t>
      </w:r>
    </w:p>
    <w:p>
      <w:pPr>
        <w:pStyle w:val="pCommun"/>
      </w:pPr>
      <w:pPr/>
    </w:p>
    <w:p>
      <w:pPr>
        <w:pStyle w:val="pCommun"/>
      </w:pPr>
      <w:r>
        <w:rPr>
          <w:b w:val="1"/>
          <w:bCs w:val="1"/>
        </w:rPr>
        <w:t xml:space="preserve">Jeudi 14 Novembre 2024 | </w:t>
      </w:r>
      <w:r>
        <w:rPr/>
        <w:t xml:space="preserve">Cinéma Le Rex, Sées</w:t>
      </w:r>
    </w:p>
    <w:p>
      <w:pPr>
        <w:pStyle w:val="pCommun"/>
      </w:pPr>
      <w:pPr/>
    </w:p>
    <w:p/>
    <w:p>
      <w:pPr>
        <w:pStyle w:val="pCommun"/>
      </w:pPr>
      <w:r>
        <w:rPr>
          <w:b w:val="1"/>
          <w:bCs w:val="1"/>
          <w:u w:val="single"/>
        </w:rPr>
        <w:t xml:space="preserve">JOURNEE 1 :</w:t>
      </w:r>
    </w:p>
    <w:p>
      <w:pPr>
        <w:pStyle w:val="pCommun"/>
      </w:pPr>
      <w:pPr/>
    </w:p>
    <w:p>
      <w:pPr>
        <w:pStyle w:val="pCommun"/>
      </w:pPr>
      <w:r>
        <w:rPr/>
        <w:t xml:space="preserve">09h00</w:t>
      </w:r>
    </w:p>
    <w:p>
      <w:pPr>
        <w:pStyle w:val="pCommun"/>
      </w:pPr>
      <w:r>
        <w:rPr/>
        <w:t xml:space="preserve">09h20</w:t>
      </w:r>
    </w:p>
    <w:p>
      <w:pPr>
        <w:pStyle w:val="pCommun"/>
      </w:pPr>
      <w:r>
        <w:rPr/>
        <w:t xml:space="preserve">11h00</w:t>
      </w:r>
    </w:p>
    <w:p>
      <w:pPr>
        <w:pStyle w:val="pCommun"/>
      </w:pPr>
      <w:r>
        <w:rPr/>
        <w:t xml:space="preserve">14h00</w:t>
      </w:r>
    </w:p>
    <w:p>
      <w:pPr>
        <w:pStyle w:val="pCommun"/>
      </w:pPr>
      <w:r>
        <w:rPr/>
        <w:t xml:space="preserve">18h00</w:t>
      </w:r>
    </w:p>
    <w:p>
      <w:pPr>
        <w:pStyle w:val="pCommun"/>
      </w:pPr>
      <w:pPr/>
    </w:p>
    <w:p>
      <w:pPr>
        <w:pStyle w:val="pCommun"/>
      </w:pPr>
      <w:pPr/>
    </w:p>
    <w:p>
      <w:pPr>
        <w:pStyle w:val="pCommun"/>
      </w:pPr>
      <w:r>
        <w:rPr/>
        <w:t xml:space="preserve">Accueil des participant.e.s</w:t>
      </w:r>
    </w:p>
    <w:p>
      <w:pPr>
        <w:pStyle w:val="pCommun"/>
      </w:pPr>
      <w:pPr/>
    </w:p>
    <w:p>
      <w:pPr>
        <w:pStyle w:val="pCommun"/>
      </w:pPr>
      <w:r>
        <w:rPr>
          <w:b w:val="1"/>
          <w:bCs w:val="1"/>
        </w:rPr>
        <w:t xml:space="preserve">MÉMOIRES D’UN ESCARGOT</w:t>
      </w:r>
      <w:r>
        <w:rPr/>
        <w:t xml:space="preserve"> d'Adam Elliot</w:t>
      </w:r>
    </w:p>
    <w:p>
      <w:pPr>
        <w:pStyle w:val="pCommun"/>
      </w:pPr>
      <w:r>
        <w:rPr/>
        <w:t xml:space="preserve">1h34</w:t>
      </w:r>
      <w:r>
        <w:rPr>
          <w:sz w:val="20"/>
          <w:szCs w:val="20"/>
        </w:rPr>
        <w:t xml:space="preserve"> | </w:t>
      </w:r>
      <w:r>
        <w:rPr/>
        <w:t xml:space="preserve">15 Janvier 2025</w:t>
      </w:r>
      <w:r>
        <w:rPr/>
        <w:t xml:space="preserve"> | Wild Bunch Distribution</w:t>
      </w:r>
    </w:p>
    <w:p>
      <w:pPr>
        <w:pStyle w:val="pCommun"/>
      </w:pPr>
      <w:pPr/>
    </w:p>
    <w:p>
      <w:pPr>
        <w:pStyle w:val="pCommun"/>
      </w:pPr>
      <w:r>
        <w:rPr>
          <w:b w:val="1"/>
          <w:bCs w:val="1"/>
        </w:rPr>
        <w:t xml:space="preserve">AU CŒUR DES VOLCANS : REQUIEM POUR KATIA ET MAURICE KRAFFT</w:t>
      </w:r>
      <w:r>
        <w:rPr/>
        <w:t xml:space="preserve"> de Werner Herzog</w:t>
      </w:r>
    </w:p>
    <w:p>
      <w:pPr>
        <w:pStyle w:val="pCommun"/>
      </w:pPr>
      <w:r>
        <w:rPr/>
        <w:t xml:space="preserve">1h21</w:t>
      </w:r>
      <w:r>
        <w:rPr>
          <w:sz w:val="20"/>
          <w:szCs w:val="20"/>
        </w:rPr>
        <w:t xml:space="preserve"> | </w:t>
      </w:r>
      <w:r>
        <w:rPr/>
        <w:t xml:space="preserve">18 Décembre 2024</w:t>
      </w:r>
      <w:r>
        <w:rPr/>
        <w:t xml:space="preserve"> | Potemkine Films</w:t>
      </w:r>
    </w:p>
    <w:p>
      <w:pPr>
        <w:pStyle w:val="pCommun"/>
      </w:pPr>
      <w:r>
        <w:rPr>
          <w:i w:val="1"/>
          <w:iCs w:val="1"/>
        </w:rPr>
        <w:t xml:space="preserve">Soutien GNCR</w:t>
      </w:r>
    </w:p>
    <w:p>
      <w:pPr>
        <w:pStyle w:val="pCommun"/>
      </w:pPr>
      <w:pPr/>
    </w:p>
    <w:p>
      <w:pPr>
        <w:pStyle w:val="pCommun"/>
      </w:pPr>
      <w:r>
        <w:rPr>
          <w:b w:val="1"/>
          <w:bCs w:val="1"/>
        </w:rPr>
        <w:t xml:space="preserve">BIRD</w:t>
      </w:r>
      <w:r>
        <w:rPr/>
        <w:t xml:space="preserve"> d'Andrea Arnold</w:t>
      </w:r>
    </w:p>
    <w:p>
      <w:pPr>
        <w:pStyle w:val="pCommun"/>
      </w:pPr>
      <w:r>
        <w:rPr/>
        <w:t xml:space="preserve">1h59</w:t>
      </w:r>
      <w:r>
        <w:rPr>
          <w:sz w:val="20"/>
          <w:szCs w:val="20"/>
        </w:rPr>
        <w:t xml:space="preserve"> | </w:t>
      </w:r>
      <w:r>
        <w:rPr/>
        <w:t xml:space="preserve">1 Janvier 2025</w:t>
      </w:r>
      <w:r>
        <w:rPr/>
        <w:t xml:space="preserve"> | Ad vitam</w:t>
      </w:r>
    </w:p>
    <w:p>
      <w:pPr>
        <w:pStyle w:val="pCommun"/>
      </w:pPr>
      <w:r>
        <w:rPr>
          <w:i w:val="1"/>
          <w:iCs w:val="1"/>
        </w:rPr>
        <w:t xml:space="preserve">Soutien AFCAE Inédits</w:t>
      </w:r>
    </w:p>
    <w:p>
      <w:pPr>
        <w:pStyle w:val="pCommun"/>
      </w:pPr>
      <w:pPr/>
    </w:p>
    <w:p>
      <w:pPr>
        <w:pStyle w:val="pCommun"/>
      </w:pPr>
      <w:r>
        <w:rPr/>
        <w:t xml:space="preserve">Fin de journée</w:t>
      </w:r>
    </w:p>
    <w:p>
      <w:pPr>
        <w:pStyle w:val="pCommun"/>
      </w:pPr>
      <w:pPr/>
    </w:p>
    <w:p>
      <w:pPr>
        <w:pStyle w:val="pCommun"/>
      </w:pPr>
      <w:pPr/>
    </w:p>
    <w:p>
      <w:pPr>
        <w:pStyle w:val="pCommun"/>
      </w:pPr>
      <w:r>
        <w:rPr>
          <w:b w:val="1"/>
          <w:bCs w:val="1"/>
          <w:u w:val="single"/>
        </w:rPr>
        <w:t xml:space="preserve">LES FILMS DU PROGRAMME :</w:t>
      </w:r>
    </w:p>
    <w:p>
      <w:pPr>
        <w:pStyle w:val="pCommun"/>
      </w:pPr>
      <w:pPr/>
    </w:p>
    <w:p>
      <w:pPr>
        <w:pStyle w:val="pCommun"/>
      </w:pPr>
      <w:r>
        <w:rPr>
          <w:b w:val="1"/>
          <w:bCs w:val="1"/>
        </w:rPr>
        <w:t xml:space="preserve">MÉMOIRES D’UN ESCARGOT</w:t>
      </w:r>
      <w:r>
        <w:rPr/>
        <w:t xml:space="preserve"> d'Adam Elliot</w:t>
      </w:r>
    </w:p>
    <w:p>
      <w:pPr>
        <w:pStyle w:val="pCommun"/>
      </w:pPr>
      <w:r>
        <w:rPr/>
        <w:t xml:space="preserve">Australie</w:t>
      </w:r>
      <w:r>
        <w:rPr/>
        <w:t xml:space="preserve"> | </w:t>
      </w:r>
      <w:r>
        <w:rPr/>
        <w:t xml:space="preserve">1h34</w:t>
      </w:r>
      <w:r>
        <w:rPr/>
        <w:t xml:space="preserve"> | </w:t>
      </w:r>
      <w:r>
        <w:rPr/>
        <w:t xml:space="preserve">15 Janvier 2025</w:t>
      </w:r>
      <w:r>
        <w:rPr/>
        <w:t xml:space="preserve"> | Wild Bunch Distribution</w:t>
      </w:r>
    </w:p>
    <w:p>
      <w:pPr>
        <w:jc w:val="both"/>
        <w:spacing w:before="0" w:after="0" w:line="240" w:lineRule="auto"/>
      </w:pPr>
      <w:r>
        <w:rPr/>
        <w:t xml:space="preserve">La vie de Grace Pudel, petite fille solitaire, collectionneuse d’escargots et passionnée de lecture, a volé en éclats le jour de la mort de son père. Dans une famille d’accueil indifférente, séparée de son frère jumeau dont elle attend désespérément les lettres, malmenée par ses camarades, elle s’enfonce dans le désespoir...</w:t>
      </w:r>
    </w:p>
    <w:p>
      <w:pPr>
        <w:pStyle w:val="pCommun"/>
      </w:pPr>
      <w:pPr/>
    </w:p>
    <w:p>
      <w:pPr>
        <w:pStyle w:val="pCommun"/>
      </w:pPr>
      <w:r>
        <w:rPr>
          <w:b w:val="1"/>
          <w:bCs w:val="1"/>
        </w:rPr>
        <w:t xml:space="preserve">BIRD</w:t>
      </w:r>
      <w:r>
        <w:rPr/>
        <w:t xml:space="preserve"> d'Andrea Arnold</w:t>
      </w:r>
    </w:p>
    <w:p>
      <w:pPr>
        <w:pStyle w:val="pCommun"/>
      </w:pPr>
      <w:r>
        <w:rPr/>
        <w:t xml:space="preserve">France, Grande-Bretagne, U.S.A., Allemagne</w:t>
      </w:r>
      <w:r>
        <w:rPr/>
        <w:t xml:space="preserve"> | </w:t>
      </w:r>
      <w:r>
        <w:rPr/>
        <w:t xml:space="preserve">1h59</w:t>
      </w:r>
      <w:r>
        <w:rPr/>
        <w:t xml:space="preserve"> | </w:t>
      </w:r>
      <w:r>
        <w:rPr/>
        <w:t xml:space="preserve">1 Janvier 2025</w:t>
      </w:r>
      <w:r>
        <w:rPr/>
        <w:t xml:space="preserve"> | Ad vitam</w:t>
      </w:r>
    </w:p>
    <w:p>
      <w:pPr>
        <w:jc w:val="both"/>
        <w:spacing w:before="0" w:after="0" w:line="240" w:lineRule="auto"/>
      </w:pPr>
      <w:r>
        <w:rPr/>
        <w:t xml:space="preserve">À 12 ans, Bailey vit avec son frère Hunter et son père Bug, qui les élève seul dans un squat au nord du Kent. Bug n’a pas beaucoup de temps à leur consacrer et Bailey, qui approche de la puberté, cherche de l’attention et de l’aventure ailleurs.</w:t>
      </w:r>
    </w:p>
    <w:p>
      <w:pPr>
        <w:pStyle w:val="pCommun"/>
      </w:pPr>
      <w:r>
        <w:rPr>
          <w:i w:val="1"/>
          <w:iCs w:val="1"/>
        </w:rPr>
        <w:t xml:space="preserve">Soutien AFCAE Inédits</w:t>
      </w:r>
    </w:p>
    <w:p>
      <w:pPr>
        <w:pStyle w:val="pCommun"/>
      </w:pPr>
      <w:pPr/>
    </w:p>
    <w:p>
      <w:pPr>
        <w:pStyle w:val="pCommun"/>
      </w:pPr>
      <w:r>
        <w:rPr>
          <w:b w:val="1"/>
          <w:bCs w:val="1"/>
        </w:rPr>
        <w:t xml:space="preserve">AU CŒUR DES VOLCANS : REQUIEM POUR KATIA ET MAURICE KRAFFT</w:t>
      </w:r>
      <w:r>
        <w:rPr/>
        <w:t xml:space="preserve"> de Werner Herzog</w:t>
      </w:r>
    </w:p>
    <w:p>
      <w:pPr>
        <w:pStyle w:val="pCommun"/>
      </w:pPr>
      <w:r>
        <w:rPr/>
        <w:t xml:space="preserve">France, Grande-Bretagne, U.S.A., Suisse</w:t>
      </w:r>
      <w:r>
        <w:rPr/>
        <w:t xml:space="preserve"> | </w:t>
      </w:r>
      <w:r>
        <w:rPr/>
        <w:t xml:space="preserve">1h21</w:t>
      </w:r>
      <w:r>
        <w:rPr/>
        <w:t xml:space="preserve"> | </w:t>
      </w:r>
      <w:r>
        <w:rPr/>
        <w:t xml:space="preserve">18 Décembre 2024</w:t>
      </w:r>
      <w:r>
        <w:rPr/>
        <w:t xml:space="preserve"> | Potemkine Films</w:t>
      </w:r>
    </w:p>
    <w:p>
      <w:pPr>
        <w:jc w:val="both"/>
        <w:spacing w:before="0" w:after="0" w:line="240" w:lineRule="auto"/>
      </w:pPr>
      <w:r>
        <w:rPr/>
        <w:t xml:space="preserve">En s’emparant des captivantes archives cinématographiques des volcanologues Katia et Maurice Krafft, Werner Herzog célèbre avec poésie la vie, brutalement interrompue en 1991, de deux chercheurs et preneurs d’images à l’œuvre unique.</w:t>
      </w:r>
    </w:p>
    <w:p>
      <w:pPr>
        <w:pStyle w:val="pCommun"/>
      </w:pPr>
      <w:r>
        <w:rPr>
          <w:i w:val="1"/>
          <w:iCs w:val="1"/>
        </w:rPr>
        <w:t xml:space="preserve">Soutien GNCR</w:t>
      </w:r>
    </w:p>
    <w:p>
      <w:pPr>
        <w:pStyle w:val="pCommun"/>
      </w:pPr>
      <w:pPr/>
    </w:p>
    <w:p>
      <w:pPr>
        <w:pStyle w:val="pCommun"/>
      </w:pPr>
      <w:pPr/>
    </w:p>
    <w:p>
      <w:pPr>
        <w:pStyle w:val="pCommun"/>
      </w:pPr>
      <w:r>
        <w:rPr>
          <w:b w:val="1"/>
          <w:bCs w:val="1"/>
          <w:u w:val="single"/>
        </w:rPr>
        <w:t xml:space="preserve">INFORMATIONS PRATIQUES :</w:t>
      </w:r>
    </w:p>
    <w:p>
      <w:pPr>
        <w:pStyle w:val="pCommun"/>
      </w:pPr>
      <w:pPr/>
    </w:p>
    <w:p>
      <w:pPr>
        <w:pStyle w:val="pCommun"/>
      </w:pPr>
      <w:r>
        <w:rPr/>
        <w:t xml:space="preserve">Inscriptions au plus tard le Mercredi 6 Novembre 2024</w:t>
      </w:r>
    </w:p>
    <w:p>
      <w:pPr>
        <w:pStyle w:val="pCommun"/>
      </w:pPr>
      <w:pPr/>
    </w:p>
    <w:p>
      <w:pPr>
        <w:pStyle w:val="pCommun"/>
      </w:pPr>
      <w:r>
        <w:rPr/>
        <w:t xml:space="preserve">Renseignez bien le nombre de personnes présentes aux projections d'une part, et au déjeuner, d'autre part (et si vous êtes végétarien.e).</w:t>
      </w:r>
    </w:p>
    <w:p>
      <w:pPr>
        <w:pStyle w:val="pCommun"/>
      </w:pPr>
      <w:pPr/>
    </w:p>
    <w:p>
      <w:pPr>
        <w:pStyle w:val="pCommun"/>
      </w:pPr>
      <w:r>
        <w:rPr/>
        <w:t xml:space="preserve">Cinéma Le Rex</w:t>
      </w:r>
    </w:p>
    <w:p>
      <w:pPr>
        <w:pStyle w:val="pCommun"/>
      </w:pPr>
      <w:r>
        <w:rPr/>
        <w:t xml:space="preserve">5 rue Charles Forget</w:t>
      </w:r>
    </w:p>
    <w:p>
      <w:pPr>
        <w:pStyle w:val="pCommun"/>
      </w:pPr>
      <w:r>
        <w:rPr/>
        <w:t xml:space="preserve">61500 Sées</w:t>
      </w:r>
    </w:p>
    <w:p>
      <w:pPr>
        <w:pStyle w:val="pCommun"/>
      </w:pPr>
      <w:r>
        <w:rPr/>
        <w:t xml:space="preserve">Tél. 02 33 28 62 20</w:t>
      </w:r>
    </w:p>
    <w:p>
      <w:pPr>
        <w:pStyle w:val="pCommun"/>
      </w:pPr>
      <w:pPr/>
    </w:p>
    <w:p>
      <w:pPr>
        <w:pStyle w:val="pCommun"/>
      </w:pPr>
      <w:pPr/>
    </w:p>
    <w:p>
      <w:pPr>
        <w:pStyle w:val="pCommun"/>
      </w:pPr>
      <w:r>
        <w:rPr/>
        <w:t xml:space="preserve">Pré-visionnages organisés avec le soutien du Conseil Régional de Normandie, de la DRAC Normandie, des Conseils Départementaux du Calvados, de l’Eure, de La Manche, de l’Orne et de La Seine-Maritime</w:t>
      </w:r>
    </w:p>
    <w:p>
      <w:pPr>
        <w:pStyle w:val="pCommun"/>
      </w:pPr>
      <w:pPr/>
    </w:p>
    <w:p>
      <w:pPr>
        <w:pStyle w:val="pCommun"/>
      </w:pPr>
      <w:r>
        <w:rPr/>
        <w:t xml:space="preserve">et le concours de l’ACID, l’AFCAE, GNCR,</w:t>
      </w:r>
    </w:p>
    <w:p>
      <w:pPr>
        <w:pStyle w:val="pCommun"/>
      </w:pPr>
      <w:r>
        <w:rPr/>
        <w:t xml:space="preserve">Wild Bunch Distribution</w:t>
      </w:r>
      <w:r>
        <w:rPr/>
        <w:t xml:space="preserve">, </w:t>
      </w:r>
      <w:r>
        <w:rPr/>
        <w:t xml:space="preserve">Ad vitam</w:t>
      </w:r>
      <w:r>
        <w:rPr/>
        <w:t xml:space="preserve">, </w:t>
      </w:r>
      <w:r>
        <w:rPr/>
        <w:t xml:space="preserve">Potemkine Films</w:t>
      </w:r>
    </w:p>
    <w:sectPr>
      <w:pgSz w:orient="portrait" w:w="11905.511811023622" w:h="16837.79527559055"/>
      <w:pgMar w:top="850" w:right="570" w:bottom="850" w:left="5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fr-F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Liberation Serif" w:hAnsi="Liberation Serif" w:eastAsia="Liberation Serif" w:cs="Liberation Serif"/>
        <w:sz w:val="24"/>
        <w:szCs w:val="24"/>
        <w:lang w:val="fr-FR"/>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Commun">
    <w:name w:val="pCommun"/>
    <w:basedOn w:val="Normal"/>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2024-10-15T11:12:53+02:00</dcterms:created>
  <dcterms:modified xsi:type="dcterms:W3CDTF">2024-10-15T11:12:53+02:00</dcterms:modified>
</cp:coreProperties>
</file>

<file path=docProps/custom.xml><?xml version="1.0" encoding="utf-8"?>
<Properties xmlns="http://schemas.openxmlformats.org/officeDocument/2006/custom-properties" xmlns:vt="http://schemas.openxmlformats.org/officeDocument/2006/docPropsVTypes"/>
</file>